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9642B" w14:textId="0519A3DE" w:rsidR="00654C75" w:rsidRDefault="00386C6B" w:rsidP="00386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KRYTERIA</w:t>
      </w:r>
      <w:r w:rsidR="00A72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C75" w:rsidRPr="00654C75">
        <w:rPr>
          <w:rFonts w:ascii="Times New Roman" w:hAnsi="Times New Roman" w:cs="Times New Roman"/>
          <w:b/>
          <w:sz w:val="28"/>
          <w:szCs w:val="28"/>
        </w:rPr>
        <w:t>REKRUTACJ</w:t>
      </w:r>
      <w:r w:rsidR="00A722CC">
        <w:rPr>
          <w:rFonts w:ascii="Times New Roman" w:hAnsi="Times New Roman" w:cs="Times New Roman"/>
          <w:b/>
          <w:sz w:val="28"/>
          <w:szCs w:val="28"/>
        </w:rPr>
        <w:t>I</w:t>
      </w:r>
      <w:r w:rsidR="00654C75" w:rsidRPr="00654C75"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="00D60B95">
        <w:rPr>
          <w:rFonts w:ascii="Times New Roman" w:hAnsi="Times New Roman" w:cs="Times New Roman"/>
          <w:b/>
          <w:sz w:val="28"/>
          <w:szCs w:val="28"/>
        </w:rPr>
        <w:t>KLAS I SZKÓŁ PODSTAWOWYCH DLA KANDYDATÓW SPOZA OBWODU</w:t>
      </w:r>
      <w:r w:rsidR="00654C75" w:rsidRPr="00654C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14B809" w14:textId="77777777" w:rsidR="00A17405" w:rsidRPr="00654C75" w:rsidRDefault="00654C75" w:rsidP="00386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C75">
        <w:rPr>
          <w:rFonts w:ascii="Times New Roman" w:hAnsi="Times New Roman" w:cs="Times New Roman"/>
          <w:b/>
          <w:sz w:val="28"/>
          <w:szCs w:val="28"/>
        </w:rPr>
        <w:t>NA ROK SZKOLNY 2024/2025</w:t>
      </w:r>
    </w:p>
    <w:p w14:paraId="4EE51932" w14:textId="77777777" w:rsidR="00654C75" w:rsidRDefault="00654C75" w:rsidP="0038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46A9B" w14:textId="77777777" w:rsidR="00386C6B" w:rsidRDefault="00386C6B" w:rsidP="0038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F788D" w14:textId="4491826F" w:rsidR="00F07D75" w:rsidRDefault="00386C6B" w:rsidP="00D6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postępowaniu rekrutacyjnym </w:t>
      </w:r>
      <w:r w:rsidR="00D60B95">
        <w:rPr>
          <w:rFonts w:ascii="Times New Roman" w:hAnsi="Times New Roman" w:cs="Times New Roman"/>
          <w:sz w:val="24"/>
          <w:szCs w:val="24"/>
        </w:rPr>
        <w:t>biorą udział kandydaci, dla których wybrana szkoła podstawowa nie jest szkołą obwodową</w:t>
      </w:r>
      <w:r w:rsidR="00CA330F">
        <w:rPr>
          <w:rFonts w:ascii="Times New Roman" w:hAnsi="Times New Roman" w:cs="Times New Roman"/>
          <w:sz w:val="24"/>
          <w:szCs w:val="24"/>
        </w:rPr>
        <w:t>.</w:t>
      </w:r>
    </w:p>
    <w:p w14:paraId="183D8568" w14:textId="2F7B31BD" w:rsidR="00D072E7" w:rsidRPr="00D072E7" w:rsidRDefault="00295523" w:rsidP="00AA50D1">
      <w:pPr>
        <w:pStyle w:val="Tekstprzypisudolneg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podstawowe prowadzą rekrutację według kryteriów zawartych w uchwale </w:t>
      </w:r>
      <w:r w:rsidR="00C70D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nr LXI/504/2023 Rady Miasta Kraśnik z dnia 23 lutego 2023 roku w sprawie określenia kryteriów wraz z liczbą punktów oraz dokumentów w postępowaniu rekrutacyjnym do klas </w:t>
      </w:r>
      <w:r w:rsidRPr="00D072E7">
        <w:rPr>
          <w:rFonts w:ascii="Times New Roman" w:hAnsi="Times New Roman" w:cs="Times New Roman"/>
          <w:sz w:val="24"/>
          <w:szCs w:val="24"/>
        </w:rPr>
        <w:t>pierwszych publicznych szkół podstawowych prowadzonych przez Gminę Miasto Kraśnik (Dz. Urz. Woj. Lub. z dnia 2 marca 2023 roku poz. 1561)</w:t>
      </w:r>
      <w:r w:rsidR="00D072E7" w:rsidRPr="00D072E7">
        <w:rPr>
          <w:rFonts w:ascii="Times New Roman" w:hAnsi="Times New Roman" w:cs="Times New Roman"/>
          <w:sz w:val="24"/>
          <w:szCs w:val="24"/>
        </w:rPr>
        <w:t xml:space="preserve"> oraz przepisów ustawy z dnia </w:t>
      </w:r>
      <w:r w:rsidR="00D072E7" w:rsidRPr="00D072E7">
        <w:rPr>
          <w:rFonts w:ascii="Times New Roman" w:hAnsi="Times New Roman" w:cs="Times New Roman"/>
          <w:sz w:val="24"/>
          <w:szCs w:val="24"/>
        </w:rPr>
        <w:br/>
        <w:t xml:space="preserve">14 grudnia 2016 roku – Prawo oświatowe (tekst jednolity: Dz. U. z 2023 r. poz. 900 </w:t>
      </w:r>
      <w:r w:rsidR="00D072E7">
        <w:rPr>
          <w:rFonts w:ascii="Times New Roman" w:hAnsi="Times New Roman" w:cs="Times New Roman"/>
          <w:sz w:val="24"/>
          <w:szCs w:val="24"/>
        </w:rPr>
        <w:br/>
      </w:r>
      <w:r w:rsidR="00D072E7" w:rsidRPr="00D072E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D072E7" w:rsidRPr="00D072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072E7" w:rsidRPr="00D072E7">
        <w:rPr>
          <w:rFonts w:ascii="Times New Roman" w:hAnsi="Times New Roman" w:cs="Times New Roman"/>
          <w:sz w:val="24"/>
          <w:szCs w:val="24"/>
        </w:rPr>
        <w:t>. zm.)</w:t>
      </w:r>
    </w:p>
    <w:p w14:paraId="13763CF2" w14:textId="0B33928B" w:rsidR="00D60B95" w:rsidRDefault="00D60B95" w:rsidP="00D60B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D13EF5" w14:textId="77777777" w:rsidR="00103C16" w:rsidRPr="00F07D75" w:rsidRDefault="00103C16" w:rsidP="00386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691160" w14:textId="242FDB3B" w:rsidR="00103C16" w:rsidRPr="00B46C9B" w:rsidRDefault="00103C16" w:rsidP="00103C16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Kryteria samorządowe:</w:t>
      </w:r>
    </w:p>
    <w:p w14:paraId="1BCC5795" w14:textId="77777777" w:rsidR="00B46C9B" w:rsidRDefault="00B46C9B" w:rsidP="0038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8C274" w14:textId="77777777" w:rsidR="00103C16" w:rsidRDefault="00103C16" w:rsidP="00103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D7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ryteria samorządowe mają różną wartość </w:t>
      </w:r>
      <w:r w:rsidR="003A6DE3">
        <w:rPr>
          <w:rStyle w:val="Odwoanieprzypisudolnego"/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które podane są przy nazwie każdego </w:t>
      </w:r>
      <w:r>
        <w:rPr>
          <w:rFonts w:ascii="Times New Roman" w:hAnsi="Times New Roman" w:cs="Times New Roman"/>
          <w:sz w:val="24"/>
          <w:szCs w:val="24"/>
        </w:rPr>
        <w:br/>
        <w:t>z nich. Są nimi:</w:t>
      </w:r>
    </w:p>
    <w:p w14:paraId="47588F04" w14:textId="0DA1C3BA" w:rsidR="00103C16" w:rsidRPr="00040DCC" w:rsidRDefault="00C70DBC" w:rsidP="00103C16">
      <w:pPr>
        <w:pStyle w:val="punkt"/>
        <w:numPr>
          <w:ilvl w:val="0"/>
          <w:numId w:val="11"/>
        </w:numPr>
        <w:spacing w:before="0" w:beforeAutospacing="0" w:after="0" w:afterAutospacing="0"/>
        <w:jc w:val="both"/>
      </w:pPr>
      <w:r>
        <w:t>kandydat uczęszczał do przedszkola w danej szkole</w:t>
      </w:r>
      <w:r w:rsidR="00103C16">
        <w:t xml:space="preserve"> – </w:t>
      </w:r>
      <w:r>
        <w:rPr>
          <w:b/>
        </w:rPr>
        <w:t>5</w:t>
      </w:r>
      <w:r w:rsidR="00103C16" w:rsidRPr="00103C16">
        <w:rPr>
          <w:b/>
        </w:rPr>
        <w:t xml:space="preserve"> pkt</w:t>
      </w:r>
      <w:r w:rsidR="00103C16" w:rsidRPr="00040DCC">
        <w:t>,</w:t>
      </w:r>
    </w:p>
    <w:p w14:paraId="2B73731B" w14:textId="617E17AC" w:rsidR="00103C16" w:rsidRPr="00040DCC" w:rsidRDefault="00103C16" w:rsidP="00103C16">
      <w:pPr>
        <w:pStyle w:val="punkt"/>
        <w:numPr>
          <w:ilvl w:val="0"/>
          <w:numId w:val="11"/>
        </w:numPr>
        <w:spacing w:before="0" w:beforeAutospacing="0" w:after="0" w:afterAutospacing="0"/>
        <w:jc w:val="both"/>
      </w:pPr>
      <w:r w:rsidRPr="00040DCC">
        <w:t xml:space="preserve">rodzeństwo kandydata uczęszcza do </w:t>
      </w:r>
      <w:r w:rsidR="00C70DBC">
        <w:t>danej szkoły podstawowej lub przedszkola wchodzącego w skład zespołu, w ramach którego funkcjonuje dana szkoła i będzie uczęszczać w roku szkolnym, którego dotyczy postępowanie rekrutacyjne</w:t>
      </w:r>
      <w:r>
        <w:t xml:space="preserve"> – </w:t>
      </w:r>
      <w:r w:rsidR="00C70DBC">
        <w:rPr>
          <w:b/>
        </w:rPr>
        <w:t>5</w:t>
      </w:r>
      <w:r w:rsidRPr="00103C16">
        <w:rPr>
          <w:b/>
        </w:rPr>
        <w:t xml:space="preserve"> pkt</w:t>
      </w:r>
      <w:r w:rsidRPr="00040DCC">
        <w:t>,</w:t>
      </w:r>
    </w:p>
    <w:p w14:paraId="0713A6CF" w14:textId="43175111" w:rsidR="00103C16" w:rsidRPr="00AA50D1" w:rsidRDefault="00AA50D1" w:rsidP="00103C16">
      <w:pPr>
        <w:pStyle w:val="punkt"/>
        <w:numPr>
          <w:ilvl w:val="0"/>
          <w:numId w:val="11"/>
        </w:numPr>
        <w:spacing w:before="0" w:beforeAutospacing="0" w:after="0" w:afterAutospacing="0"/>
        <w:jc w:val="both"/>
      </w:pPr>
      <w:r>
        <w:t>niepełnosprawność kandydata</w:t>
      </w:r>
      <w:r w:rsidR="00103C16">
        <w:t xml:space="preserve"> – </w:t>
      </w:r>
      <w:r>
        <w:rPr>
          <w:b/>
        </w:rPr>
        <w:t>5</w:t>
      </w:r>
      <w:r w:rsidR="00103C16" w:rsidRPr="00103C16">
        <w:rPr>
          <w:b/>
        </w:rPr>
        <w:t xml:space="preserve"> pkt</w:t>
      </w:r>
      <w:r w:rsidRPr="00AA50D1">
        <w:rPr>
          <w:bCs/>
        </w:rPr>
        <w:t>,</w:t>
      </w:r>
    </w:p>
    <w:p w14:paraId="0DBC7CEB" w14:textId="49B7C51E" w:rsidR="00AA50D1" w:rsidRPr="00AA50D1" w:rsidRDefault="00AA50D1" w:rsidP="00103C16">
      <w:pPr>
        <w:pStyle w:val="punkt"/>
        <w:numPr>
          <w:ilvl w:val="0"/>
          <w:numId w:val="11"/>
        </w:numPr>
        <w:spacing w:before="0" w:beforeAutospacing="0" w:after="0" w:afterAutospacing="0"/>
        <w:jc w:val="both"/>
      </w:pPr>
      <w:r w:rsidRPr="00AA50D1">
        <w:rPr>
          <w:bCs/>
        </w:rPr>
        <w:t>kandydat zamieszkuje na terenie Gminy Miasto Kraśnik</w:t>
      </w:r>
      <w:r>
        <w:rPr>
          <w:b/>
        </w:rPr>
        <w:t xml:space="preserve"> – 5 pkt</w:t>
      </w:r>
      <w:r w:rsidRPr="00AA50D1">
        <w:rPr>
          <w:bCs/>
        </w:rPr>
        <w:t>,</w:t>
      </w:r>
    </w:p>
    <w:p w14:paraId="09FF0355" w14:textId="7DC22184" w:rsidR="00AA50D1" w:rsidRPr="00040DCC" w:rsidRDefault="00AA50D1" w:rsidP="00103C16">
      <w:pPr>
        <w:pStyle w:val="punkt"/>
        <w:numPr>
          <w:ilvl w:val="0"/>
          <w:numId w:val="11"/>
        </w:numPr>
        <w:spacing w:before="0" w:beforeAutospacing="0" w:after="0" w:afterAutospacing="0"/>
        <w:jc w:val="both"/>
      </w:pPr>
      <w:r w:rsidRPr="00AA50D1">
        <w:rPr>
          <w:bCs/>
        </w:rPr>
        <w:t>rodzic, opiekun prawny kandydata samotnie wychowuje dziecko</w:t>
      </w:r>
      <w:r>
        <w:rPr>
          <w:b/>
        </w:rPr>
        <w:t xml:space="preserve"> – 4 pkt</w:t>
      </w:r>
      <w:r w:rsidRPr="00AA50D1">
        <w:rPr>
          <w:bCs/>
        </w:rPr>
        <w:t>.</w:t>
      </w:r>
    </w:p>
    <w:p w14:paraId="17F2F811" w14:textId="77777777" w:rsidR="00103C16" w:rsidRDefault="00103C16" w:rsidP="00386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1FC3C" w14:textId="77777777" w:rsidR="002B7A63" w:rsidRDefault="002B7A63" w:rsidP="002B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67492" w14:textId="77777777" w:rsidR="002B7A63" w:rsidRPr="00B46C9B" w:rsidRDefault="002B7A63" w:rsidP="002B7A63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Dokumenty niezbędne do potwierdzenia spełniania kryteriów samorządowych:</w:t>
      </w:r>
    </w:p>
    <w:p w14:paraId="0A72D8AA" w14:textId="77777777" w:rsidR="002B7A63" w:rsidRDefault="002B7A63" w:rsidP="002B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E9A24" w14:textId="77777777" w:rsidR="002B7A63" w:rsidRDefault="002B7A63" w:rsidP="001858B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Dokumenty, które potwierdzają spełnianie kryteriów </w:t>
      </w:r>
      <w:r w:rsidR="001858B6">
        <w:rPr>
          <w:rFonts w:ascii="Times New Roman" w:hAnsi="Times New Roman" w:cs="Times New Roman"/>
          <w:sz w:val="24"/>
          <w:szCs w:val="24"/>
        </w:rPr>
        <w:t>samorządowych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6B4AA00" w14:textId="5865C642" w:rsidR="001858B6" w:rsidRDefault="001858B6" w:rsidP="001858B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AA50D1">
        <w:rPr>
          <w:rFonts w:ascii="Times New Roman" w:hAnsi="Times New Roman" w:cs="Times New Roman"/>
          <w:sz w:val="24"/>
          <w:szCs w:val="24"/>
        </w:rPr>
        <w:t>o uczęszczaniu kandydata do przedszkola w danej szkole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5D56C4" w14:textId="68407B75" w:rsidR="009754BD" w:rsidRDefault="00AA50D1" w:rsidP="001858B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uczęszczaniu rodzeństwa kandydata do danej szkoły podstawowej bądź przedszkola wchodzącego w skład zespołu, w ramach którego funkcjonuje szkoła</w:t>
      </w:r>
      <w:r w:rsidR="00FD0373">
        <w:rPr>
          <w:rFonts w:ascii="Times New Roman" w:hAnsi="Times New Roman" w:cs="Times New Roman"/>
          <w:sz w:val="24"/>
          <w:szCs w:val="24"/>
        </w:rPr>
        <w:t xml:space="preserve"> </w:t>
      </w:r>
      <w:r w:rsidR="00FD037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FD0373">
        <w:rPr>
          <w:rFonts w:ascii="Times New Roman" w:hAnsi="Times New Roman" w:cs="Times New Roman"/>
          <w:sz w:val="24"/>
          <w:szCs w:val="24"/>
        </w:rPr>
        <w:t>;</w:t>
      </w:r>
    </w:p>
    <w:p w14:paraId="28672DAE" w14:textId="5C3B10D6" w:rsidR="00FD0373" w:rsidRPr="000778F2" w:rsidRDefault="00FD0373" w:rsidP="00FD037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F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orzeczenie o potrzebie kształcenia specjalnego, wydane ze względu</w:t>
      </w:r>
      <w:r w:rsidR="00654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posiadaną niepełnosprawność</w:t>
      </w:r>
      <w:r w:rsidRPr="0072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publiczną poradnię </w:t>
      </w:r>
      <w:proofErr w:type="spellStart"/>
      <w:r w:rsidRPr="00726EFD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726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pedagogiczną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41917E1" w14:textId="7966C10F" w:rsidR="00FD0373" w:rsidRDefault="00FD0373" w:rsidP="001858B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zamieszkaniu kandydata na terenie Gminy Miasto Kraśnik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E9DECC" w14:textId="6AFB6686" w:rsidR="00FD0373" w:rsidRDefault="00FD0373" w:rsidP="001858B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wykonywaniu władzy rodzicielskiej, sprawowaniu pieczy zastępczej lub opieki nad małoletnim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1EA968" w14:textId="77777777" w:rsidR="00FD0373" w:rsidRPr="00FD0373" w:rsidRDefault="00FD0373" w:rsidP="00FD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DA421" w14:textId="01AE9216" w:rsidR="009754BD" w:rsidRPr="00332FB6" w:rsidRDefault="009754BD" w:rsidP="00332FB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B6">
        <w:rPr>
          <w:rFonts w:ascii="Times New Roman" w:hAnsi="Times New Roman" w:cs="Times New Roman"/>
          <w:sz w:val="24"/>
          <w:szCs w:val="24"/>
        </w:rPr>
        <w:lastRenderedPageBreak/>
        <w:t xml:space="preserve">Dokumenty składa się </w:t>
      </w:r>
      <w:r w:rsidR="00794EE3" w:rsidRPr="00332FB6">
        <w:rPr>
          <w:rFonts w:ascii="Times New Roman" w:hAnsi="Times New Roman" w:cs="Times New Roman"/>
          <w:sz w:val="24"/>
          <w:szCs w:val="24"/>
        </w:rPr>
        <w:t>w oryginale</w:t>
      </w:r>
      <w:r w:rsidR="00332FB6" w:rsidRPr="00332FB6">
        <w:rPr>
          <w:rFonts w:ascii="Times New Roman" w:hAnsi="Times New Roman" w:cs="Times New Roman"/>
          <w:sz w:val="24"/>
          <w:szCs w:val="24"/>
        </w:rPr>
        <w:t>.</w:t>
      </w:r>
    </w:p>
    <w:p w14:paraId="21E0F5D2" w14:textId="77777777" w:rsidR="009754BD" w:rsidRDefault="009754BD" w:rsidP="00332FB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oświadczenia składane przez rodziców dziecka są pod rygorem odpowiedzialności karnej za składanie fałszywych oświadczeń. Na każdym z nich winna być umieszczona klauzula: „Jestem świadoma/y odpowiedzialności karnej za złożenie fałszywego oświadczenia”.</w:t>
      </w:r>
    </w:p>
    <w:p w14:paraId="4E434378" w14:textId="77777777" w:rsidR="009754BD" w:rsidRPr="009754BD" w:rsidRDefault="009754BD" w:rsidP="00975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025B1" w14:textId="77777777" w:rsidR="002B7A63" w:rsidRPr="002B7A63" w:rsidRDefault="002B7A63" w:rsidP="002B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2BBA3" w14:textId="77777777" w:rsidR="00173E0C" w:rsidRDefault="00173E0C" w:rsidP="00173E0C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4"/>
        </w:rPr>
      </w:pPr>
      <w:r>
        <w:rPr>
          <w:rFonts w:ascii="Times New Roman" w:hAnsi="Times New Roman" w:cs="Times New Roman"/>
          <w:b/>
          <w:color w:val="0000FF"/>
          <w:sz w:val="28"/>
          <w:szCs w:val="24"/>
        </w:rPr>
        <w:t>Ważne informacje dodatkowe:</w:t>
      </w:r>
    </w:p>
    <w:p w14:paraId="555528DE" w14:textId="77777777" w:rsidR="00173E0C" w:rsidRDefault="00173E0C" w:rsidP="00173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D9F85" w14:textId="77777777" w:rsidR="00173E0C" w:rsidRDefault="00173E0C" w:rsidP="00173E0C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Rodzina wielodzietna to taka, w której wychowuje się troje i więcej dzieci</w:t>
      </w:r>
      <w:r w:rsidR="00C974FC">
        <w:rPr>
          <w:rFonts w:ascii="Times New Roman" w:hAnsi="Times New Roman" w:cs="Times New Roman"/>
          <w:sz w:val="24"/>
          <w:szCs w:val="24"/>
        </w:rPr>
        <w:t xml:space="preserve"> </w:t>
      </w:r>
      <w:r w:rsidR="00C974F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E41B9F" w14:textId="1ECDC2D6" w:rsidR="001064D7" w:rsidRPr="001064D7" w:rsidRDefault="00C974FC" w:rsidP="001064D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3D">
        <w:rPr>
          <w:rFonts w:ascii="Times New Roman" w:hAnsi="Times New Roman" w:cs="Times New Roman"/>
          <w:sz w:val="24"/>
          <w:szCs w:val="24"/>
        </w:rPr>
        <w:t>Samotne wychowywanie dziecka oznacza</w:t>
      </w:r>
      <w:r w:rsidR="00B7183D">
        <w:rPr>
          <w:rFonts w:ascii="Times New Roman" w:hAnsi="Times New Roman" w:cs="Times New Roman"/>
          <w:sz w:val="24"/>
          <w:szCs w:val="24"/>
        </w:rPr>
        <w:t>, że dziecko wychowuje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B7183D" w:rsidRP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pann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7183D" w:rsidRP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, kawaler, wdow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7183D" w:rsidRP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, wdow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iec</w:t>
      </w:r>
      <w:r w:rsidR="00B7183D" w:rsidRP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, osob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7183D" w:rsidRP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pozostając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7183D" w:rsidRP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separacji orzeczonej prawomocnym wyrokiem sądu, osob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7183D" w:rsidRP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rozwiedzion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B7183D" w:rsidRP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, chyba że osoba taka wychowuje wspólnie co najmniej jedno dziecko z jego rodzicem</w:t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183D">
        <w:rPr>
          <w:rStyle w:val="Odwoanieprzypisudolnego"/>
          <w:rFonts w:ascii="Times New Roman" w:hAnsi="Times New Roman" w:cs="Times New Roman"/>
          <w:sz w:val="24"/>
          <w:szCs w:val="24"/>
          <w:shd w:val="clear" w:color="auto" w:fill="FFFFFF"/>
        </w:rPr>
        <w:footnoteReference w:id="6"/>
      </w:r>
      <w:r w:rsidR="00B718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4251631" w14:textId="77777777" w:rsidR="003A6DE3" w:rsidRPr="00B7183D" w:rsidRDefault="003A6DE3" w:rsidP="00B7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83D">
        <w:rPr>
          <w:rFonts w:ascii="Times New Roman" w:hAnsi="Times New Roman" w:cs="Times New Roman"/>
          <w:sz w:val="24"/>
          <w:szCs w:val="24"/>
        </w:rPr>
        <w:br/>
      </w:r>
    </w:p>
    <w:sectPr w:rsidR="003A6DE3" w:rsidRPr="00B71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26C9A" w14:textId="77777777" w:rsidR="0041191C" w:rsidRDefault="0041191C" w:rsidP="00533182">
      <w:pPr>
        <w:spacing w:after="0" w:line="240" w:lineRule="auto"/>
      </w:pPr>
      <w:r>
        <w:separator/>
      </w:r>
    </w:p>
  </w:endnote>
  <w:endnote w:type="continuationSeparator" w:id="0">
    <w:p w14:paraId="197E5B45" w14:textId="77777777" w:rsidR="0041191C" w:rsidRDefault="0041191C" w:rsidP="0053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C06BD" w14:textId="77777777" w:rsidR="0041191C" w:rsidRDefault="0041191C" w:rsidP="00533182">
      <w:pPr>
        <w:spacing w:after="0" w:line="240" w:lineRule="auto"/>
      </w:pPr>
      <w:r>
        <w:separator/>
      </w:r>
    </w:p>
  </w:footnote>
  <w:footnote w:type="continuationSeparator" w:id="0">
    <w:p w14:paraId="27619306" w14:textId="77777777" w:rsidR="0041191C" w:rsidRDefault="0041191C" w:rsidP="00533182">
      <w:pPr>
        <w:spacing w:after="0" w:line="240" w:lineRule="auto"/>
      </w:pPr>
      <w:r>
        <w:continuationSeparator/>
      </w:r>
    </w:p>
  </w:footnote>
  <w:footnote w:id="1">
    <w:p w14:paraId="04F7A5F7" w14:textId="08D9309D" w:rsidR="001858B6" w:rsidRPr="00AA50D1" w:rsidRDefault="001858B6">
      <w:pPr>
        <w:pStyle w:val="Tekstprzypisudolnego"/>
        <w:rPr>
          <w:rFonts w:ascii="Times New Roman" w:hAnsi="Times New Roman" w:cs="Times New Roman"/>
        </w:rPr>
      </w:pPr>
      <w:r w:rsidRPr="00AA50D1">
        <w:rPr>
          <w:rStyle w:val="Odwoanieprzypisudolnego"/>
          <w:rFonts w:ascii="Times New Roman" w:hAnsi="Times New Roman" w:cs="Times New Roman"/>
        </w:rPr>
        <w:footnoteRef/>
      </w:r>
      <w:r w:rsidRPr="00AA50D1">
        <w:rPr>
          <w:rFonts w:ascii="Times New Roman" w:hAnsi="Times New Roman" w:cs="Times New Roman"/>
        </w:rPr>
        <w:t xml:space="preserve"> załącznik nr 1 </w:t>
      </w:r>
      <w:r w:rsidR="00D52DD1" w:rsidRPr="00AA50D1">
        <w:rPr>
          <w:rFonts w:ascii="Times New Roman" w:hAnsi="Times New Roman" w:cs="Times New Roman"/>
        </w:rPr>
        <w:t xml:space="preserve">do </w:t>
      </w:r>
      <w:r w:rsidRPr="00AA50D1">
        <w:rPr>
          <w:rFonts w:ascii="Times New Roman" w:hAnsi="Times New Roman" w:cs="Times New Roman"/>
        </w:rPr>
        <w:t>uchwał</w:t>
      </w:r>
      <w:r w:rsidR="00D52DD1" w:rsidRPr="00AA50D1">
        <w:rPr>
          <w:rFonts w:ascii="Times New Roman" w:hAnsi="Times New Roman" w:cs="Times New Roman"/>
        </w:rPr>
        <w:t>y</w:t>
      </w:r>
      <w:r w:rsidRPr="00AA50D1">
        <w:rPr>
          <w:rFonts w:ascii="Times New Roman" w:hAnsi="Times New Roman" w:cs="Times New Roman"/>
        </w:rPr>
        <w:t xml:space="preserve"> nr </w:t>
      </w:r>
      <w:r w:rsidR="00AA50D1" w:rsidRPr="00AA50D1">
        <w:rPr>
          <w:rFonts w:ascii="Times New Roman" w:hAnsi="Times New Roman" w:cs="Times New Roman"/>
        </w:rPr>
        <w:t>LXI/504/2023 Rady Miasta Kraśnik z dnia 23 lutego 2023 roku</w:t>
      </w:r>
    </w:p>
  </w:footnote>
  <w:footnote w:id="2">
    <w:p w14:paraId="0BF44953" w14:textId="607E4C42" w:rsidR="00FD0373" w:rsidRDefault="00FD03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50D1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Pr="00AA50D1">
        <w:rPr>
          <w:rFonts w:ascii="Times New Roman" w:hAnsi="Times New Roman" w:cs="Times New Roman"/>
        </w:rPr>
        <w:t xml:space="preserve"> do uchwały nr LXI/504/2023 Rady Miasta Kraśnik z dnia 23 lutego 2023 roku</w:t>
      </w:r>
    </w:p>
  </w:footnote>
  <w:footnote w:id="3">
    <w:p w14:paraId="3508F24E" w14:textId="6D0524EE" w:rsidR="00FD0373" w:rsidRDefault="00FD03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50D1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AA50D1">
        <w:rPr>
          <w:rFonts w:ascii="Times New Roman" w:hAnsi="Times New Roman" w:cs="Times New Roman"/>
        </w:rPr>
        <w:t xml:space="preserve"> do uchwały nr LXI/504/2023 Rady Miasta Kraśnik z dnia 23 lutego 2023 roku</w:t>
      </w:r>
    </w:p>
  </w:footnote>
  <w:footnote w:id="4">
    <w:p w14:paraId="33EC6BCF" w14:textId="1A52866B" w:rsidR="00FD0373" w:rsidRDefault="00FD03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50D1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 xml:space="preserve">4 </w:t>
      </w:r>
      <w:r w:rsidRPr="00AA50D1">
        <w:rPr>
          <w:rFonts w:ascii="Times New Roman" w:hAnsi="Times New Roman" w:cs="Times New Roman"/>
        </w:rPr>
        <w:t>do uchwały nr LXI/504/2023 Rady Miasta Kraśnik z dnia 23 lutego 2023 roku</w:t>
      </w:r>
    </w:p>
  </w:footnote>
  <w:footnote w:id="5">
    <w:p w14:paraId="71A06CE7" w14:textId="77777777" w:rsidR="00C974FC" w:rsidRDefault="00C974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54BD">
        <w:rPr>
          <w:rFonts w:ascii="Times New Roman" w:hAnsi="Times New Roman" w:cs="Times New Roman"/>
        </w:rPr>
        <w:t xml:space="preserve">art. </w:t>
      </w:r>
      <w:r>
        <w:rPr>
          <w:rFonts w:ascii="Times New Roman" w:hAnsi="Times New Roman" w:cs="Times New Roman"/>
        </w:rPr>
        <w:t>4</w:t>
      </w:r>
      <w:r w:rsidRPr="009754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pkt 42</w:t>
      </w:r>
      <w:r w:rsidRPr="009754BD">
        <w:rPr>
          <w:rFonts w:ascii="Times New Roman" w:hAnsi="Times New Roman" w:cs="Times New Roman"/>
        </w:rPr>
        <w:t xml:space="preserve"> ustawy z dnia 14 grudnia 2016 roku – Prawo oświatowe</w:t>
      </w:r>
    </w:p>
  </w:footnote>
  <w:footnote w:id="6">
    <w:p w14:paraId="327EC00C" w14:textId="77777777" w:rsidR="00B7183D" w:rsidRDefault="00B718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54BD">
        <w:rPr>
          <w:rFonts w:ascii="Times New Roman" w:hAnsi="Times New Roman" w:cs="Times New Roman"/>
        </w:rPr>
        <w:t xml:space="preserve">art. </w:t>
      </w:r>
      <w:r>
        <w:rPr>
          <w:rFonts w:ascii="Times New Roman" w:hAnsi="Times New Roman" w:cs="Times New Roman"/>
        </w:rPr>
        <w:t>4</w:t>
      </w:r>
      <w:r w:rsidRPr="009754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pkt 43</w:t>
      </w:r>
      <w:r w:rsidRPr="009754BD">
        <w:rPr>
          <w:rFonts w:ascii="Times New Roman" w:hAnsi="Times New Roman" w:cs="Times New Roman"/>
        </w:rPr>
        <w:t xml:space="preserve"> ustawy z dnia 14 grudnia 2016 roku – Prawo oświatowe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656"/>
    <w:multiLevelType w:val="hybridMultilevel"/>
    <w:tmpl w:val="CA68A096"/>
    <w:lvl w:ilvl="0" w:tplc="DE864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012"/>
    <w:multiLevelType w:val="hybridMultilevel"/>
    <w:tmpl w:val="74C2C1D2"/>
    <w:lvl w:ilvl="0" w:tplc="415A7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11072"/>
    <w:multiLevelType w:val="hybridMultilevel"/>
    <w:tmpl w:val="D90ADDC6"/>
    <w:lvl w:ilvl="0" w:tplc="5AC23F38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9C745A"/>
    <w:multiLevelType w:val="hybridMultilevel"/>
    <w:tmpl w:val="1404600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40B24A1"/>
    <w:multiLevelType w:val="hybridMultilevel"/>
    <w:tmpl w:val="BAD88B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9D7DA1"/>
    <w:multiLevelType w:val="hybridMultilevel"/>
    <w:tmpl w:val="2426474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898432F"/>
    <w:multiLevelType w:val="hybridMultilevel"/>
    <w:tmpl w:val="2D0810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6621F0"/>
    <w:multiLevelType w:val="hybridMultilevel"/>
    <w:tmpl w:val="52980C1E"/>
    <w:lvl w:ilvl="0" w:tplc="D998581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1E611E43"/>
    <w:multiLevelType w:val="hybridMultilevel"/>
    <w:tmpl w:val="60D2AFA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F220C6C"/>
    <w:multiLevelType w:val="hybridMultilevel"/>
    <w:tmpl w:val="65BA08C0"/>
    <w:lvl w:ilvl="0" w:tplc="DAEAF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32089"/>
    <w:multiLevelType w:val="hybridMultilevel"/>
    <w:tmpl w:val="C80ABE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9B1889"/>
    <w:multiLevelType w:val="hybridMultilevel"/>
    <w:tmpl w:val="E25A4AEE"/>
    <w:lvl w:ilvl="0" w:tplc="AF4214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F6FB1"/>
    <w:multiLevelType w:val="hybridMultilevel"/>
    <w:tmpl w:val="54026B24"/>
    <w:lvl w:ilvl="0" w:tplc="AE7AEA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7B4E18"/>
    <w:multiLevelType w:val="hybridMultilevel"/>
    <w:tmpl w:val="6F081FC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93F3577"/>
    <w:multiLevelType w:val="hybridMultilevel"/>
    <w:tmpl w:val="BDB4278A"/>
    <w:lvl w:ilvl="0" w:tplc="CBD070E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B72C7"/>
    <w:multiLevelType w:val="hybridMultilevel"/>
    <w:tmpl w:val="98B61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B83CD0"/>
    <w:multiLevelType w:val="hybridMultilevel"/>
    <w:tmpl w:val="82FA35A4"/>
    <w:lvl w:ilvl="0" w:tplc="215AF3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C652B"/>
    <w:multiLevelType w:val="hybridMultilevel"/>
    <w:tmpl w:val="C0C83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6249D7"/>
    <w:multiLevelType w:val="hybridMultilevel"/>
    <w:tmpl w:val="0CB02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35615"/>
    <w:multiLevelType w:val="hybridMultilevel"/>
    <w:tmpl w:val="4A02A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0F3361"/>
    <w:multiLevelType w:val="hybridMultilevel"/>
    <w:tmpl w:val="BE52088E"/>
    <w:lvl w:ilvl="0" w:tplc="F56A7D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F4B94"/>
    <w:multiLevelType w:val="hybridMultilevel"/>
    <w:tmpl w:val="449C7F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07920CE"/>
    <w:multiLevelType w:val="hybridMultilevel"/>
    <w:tmpl w:val="FBD6FD6A"/>
    <w:lvl w:ilvl="0" w:tplc="69741E6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F214A6"/>
    <w:multiLevelType w:val="hybridMultilevel"/>
    <w:tmpl w:val="935CAB8C"/>
    <w:lvl w:ilvl="0" w:tplc="2B6C1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9677F"/>
    <w:multiLevelType w:val="hybridMultilevel"/>
    <w:tmpl w:val="82DA87F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20"/>
  </w:num>
  <w:num w:numId="5">
    <w:abstractNumId w:val="17"/>
  </w:num>
  <w:num w:numId="6">
    <w:abstractNumId w:val="23"/>
  </w:num>
  <w:num w:numId="7">
    <w:abstractNumId w:val="1"/>
  </w:num>
  <w:num w:numId="8">
    <w:abstractNumId w:val="24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15"/>
  </w:num>
  <w:num w:numId="14">
    <w:abstractNumId w:val="2"/>
  </w:num>
  <w:num w:numId="15">
    <w:abstractNumId w:val="13"/>
  </w:num>
  <w:num w:numId="16">
    <w:abstractNumId w:val="18"/>
  </w:num>
  <w:num w:numId="17">
    <w:abstractNumId w:val="21"/>
  </w:num>
  <w:num w:numId="18">
    <w:abstractNumId w:val="0"/>
  </w:num>
  <w:num w:numId="19">
    <w:abstractNumId w:val="8"/>
  </w:num>
  <w:num w:numId="20">
    <w:abstractNumId w:val="16"/>
  </w:num>
  <w:num w:numId="21">
    <w:abstractNumId w:val="11"/>
  </w:num>
  <w:num w:numId="22">
    <w:abstractNumId w:val="14"/>
  </w:num>
  <w:num w:numId="23">
    <w:abstractNumId w:val="9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2C"/>
    <w:rsid w:val="000778F2"/>
    <w:rsid w:val="001007D6"/>
    <w:rsid w:val="00103C16"/>
    <w:rsid w:val="001064D7"/>
    <w:rsid w:val="001239B3"/>
    <w:rsid w:val="00173E0C"/>
    <w:rsid w:val="001858B6"/>
    <w:rsid w:val="00295523"/>
    <w:rsid w:val="002B7A63"/>
    <w:rsid w:val="002E60B7"/>
    <w:rsid w:val="00305AB2"/>
    <w:rsid w:val="00332FB6"/>
    <w:rsid w:val="00352095"/>
    <w:rsid w:val="00386C6B"/>
    <w:rsid w:val="003A6DE3"/>
    <w:rsid w:val="0041191C"/>
    <w:rsid w:val="00500319"/>
    <w:rsid w:val="00533182"/>
    <w:rsid w:val="00654C75"/>
    <w:rsid w:val="00654D0B"/>
    <w:rsid w:val="006556AF"/>
    <w:rsid w:val="006D38F7"/>
    <w:rsid w:val="006E0FAC"/>
    <w:rsid w:val="007503E1"/>
    <w:rsid w:val="00794EE3"/>
    <w:rsid w:val="00845336"/>
    <w:rsid w:val="009754BD"/>
    <w:rsid w:val="00A17405"/>
    <w:rsid w:val="00A722CC"/>
    <w:rsid w:val="00AA302C"/>
    <w:rsid w:val="00AA50D1"/>
    <w:rsid w:val="00B46C9B"/>
    <w:rsid w:val="00B7183D"/>
    <w:rsid w:val="00BE6B4B"/>
    <w:rsid w:val="00C70DBC"/>
    <w:rsid w:val="00C974FC"/>
    <w:rsid w:val="00CA330F"/>
    <w:rsid w:val="00D072E7"/>
    <w:rsid w:val="00D23ABD"/>
    <w:rsid w:val="00D52DD1"/>
    <w:rsid w:val="00D60B95"/>
    <w:rsid w:val="00DD7CD2"/>
    <w:rsid w:val="00DF4C05"/>
    <w:rsid w:val="00EA21C2"/>
    <w:rsid w:val="00F07D75"/>
    <w:rsid w:val="00FD0373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1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63C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1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1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18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A7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6C9B"/>
    <w:pPr>
      <w:ind w:left="720"/>
      <w:contextualSpacing/>
    </w:pPr>
  </w:style>
  <w:style w:type="paragraph" w:customStyle="1" w:styleId="punkt">
    <w:name w:val="punkt"/>
    <w:basedOn w:val="Normalny"/>
    <w:rsid w:val="0010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63C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1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1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18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A7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6C9B"/>
    <w:pPr>
      <w:ind w:left="720"/>
      <w:contextualSpacing/>
    </w:pPr>
  </w:style>
  <w:style w:type="paragraph" w:customStyle="1" w:styleId="punkt">
    <w:name w:val="punkt"/>
    <w:basedOn w:val="Normalny"/>
    <w:rsid w:val="0010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6471-9DC5-47C8-8998-204F093C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Kopeć</dc:creator>
  <cp:lastModifiedBy>Magdalena Kopeć</cp:lastModifiedBy>
  <cp:revision>3</cp:revision>
  <cp:lastPrinted>2024-03-01T13:01:00Z</cp:lastPrinted>
  <dcterms:created xsi:type="dcterms:W3CDTF">2024-02-29T10:00:00Z</dcterms:created>
  <dcterms:modified xsi:type="dcterms:W3CDTF">2024-03-01T13:01:00Z</dcterms:modified>
</cp:coreProperties>
</file>